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13014D5" w14:textId="77777777" w:rsidR="00F71C97" w:rsidRPr="0085491C" w:rsidRDefault="00F71C97" w:rsidP="00CC20C8">
      <w:pPr>
        <w:rPr>
          <w:rFonts w:ascii="华文中宋" w:eastAsia="华文中宋" w:hAnsi="华文中宋" w:cs="Times New Roman"/>
          <w:b/>
          <w:bCs/>
          <w:color w:val="FF0000"/>
          <w:sz w:val="22"/>
          <w:szCs w:val="22"/>
        </w:rPr>
      </w:pPr>
    </w:p>
    <w:p w14:paraId="6C9C0E3C" w14:textId="77777777" w:rsidR="00F71C97" w:rsidRPr="0085491C" w:rsidRDefault="00F71C97" w:rsidP="00CC20C8">
      <w:pPr>
        <w:rPr>
          <w:rFonts w:ascii="华文中宋" w:eastAsia="华文中宋" w:hAnsi="华文中宋" w:cs="Times New Roman"/>
          <w:b/>
          <w:bCs/>
          <w:color w:val="FF0000"/>
          <w:sz w:val="22"/>
          <w:szCs w:val="22"/>
        </w:rPr>
      </w:pPr>
    </w:p>
    <w:p w14:paraId="39DB125A" w14:textId="77777777" w:rsidR="00F71C97" w:rsidRPr="0085491C" w:rsidRDefault="00F71C97" w:rsidP="00E361D6">
      <w:pPr>
        <w:rPr>
          <w:rFonts w:ascii="FZDaBiaoSong-B06S" w:hAnsi="FZDaBiaoSong-B06S" w:cs="FZDaBiaoSong-B06S"/>
          <w:b/>
          <w:bCs/>
          <w:color w:val="FF0000"/>
          <w:spacing w:val="-24"/>
          <w:kern w:val="16"/>
          <w:sz w:val="22"/>
          <w:szCs w:val="22"/>
        </w:rPr>
      </w:pPr>
    </w:p>
    <w:p w14:paraId="245BD898" w14:textId="77777777" w:rsidR="00F71C97" w:rsidRPr="003A3816" w:rsidRDefault="00F71C97" w:rsidP="003A3816">
      <w:pPr>
        <w:jc w:val="center"/>
        <w:rPr>
          <w:rFonts w:ascii="方正大标宋简体" w:eastAsia="方正大标宋简体" w:hAnsi="FZDaBiaoSong-B06S" w:cs="Times New Roman"/>
          <w:color w:val="FF0000"/>
          <w:spacing w:val="-20"/>
          <w:sz w:val="84"/>
          <w:szCs w:val="84"/>
        </w:rPr>
      </w:pPr>
      <w:r w:rsidRPr="003A3816">
        <w:rPr>
          <w:rFonts w:ascii="方正大标宋简体" w:eastAsia="方正大标宋简体" w:hAnsi="FZDaBiaoSong-B06S" w:cs="方正大标宋简体" w:hint="eastAsia"/>
          <w:color w:val="FF0000"/>
          <w:spacing w:val="-20"/>
          <w:sz w:val="84"/>
          <w:szCs w:val="84"/>
        </w:rPr>
        <w:t>中国志愿服务联合会文件</w:t>
      </w:r>
    </w:p>
    <w:p w14:paraId="72910726" w14:textId="77777777" w:rsidR="00F71C97" w:rsidRPr="00FD53F0" w:rsidRDefault="00F71C97" w:rsidP="00C0118B">
      <w:pPr>
        <w:jc w:val="center"/>
        <w:rPr>
          <w:rFonts w:ascii="宋体" w:cs="Times New Roman"/>
          <w:b/>
          <w:bCs/>
          <w:sz w:val="28"/>
          <w:szCs w:val="28"/>
        </w:rPr>
      </w:pPr>
    </w:p>
    <w:p w14:paraId="40CC2508" w14:textId="77777777" w:rsidR="00F71C97" w:rsidRPr="00ED5243" w:rsidRDefault="00095F1F" w:rsidP="00C0118B">
      <w:pPr>
        <w:jc w:val="center"/>
        <w:rPr>
          <w:rFonts w:ascii="仿宋_GB2312" w:eastAsia="仿宋_GB2312" w:hAnsi="宋体" w:cs="Times New Roman"/>
          <w:sz w:val="32"/>
          <w:szCs w:val="32"/>
        </w:rPr>
      </w:pPr>
      <w:r>
        <w:rPr>
          <w:noProof/>
        </w:rPr>
        <w:pict w14:anchorId="62FFCD82">
          <v:line id="直线连接符 1" o:spid="_x0000_s1026" style="position:absolute;left:0;text-align:left;z-index:-4;visibility:visible;mso-position-horizontal:center" from="0,42pt" to="467.7pt,42.8pt" strokecolor="red" strokeweight="2pt"/>
        </w:pict>
      </w:r>
      <w:r w:rsidR="00F71C97" w:rsidRPr="00ED5243">
        <w:rPr>
          <w:rFonts w:ascii="仿宋_GB2312" w:eastAsia="仿宋_GB2312" w:hAnsi="宋体" w:cs="仿宋_GB2312" w:hint="eastAsia"/>
          <w:sz w:val="32"/>
          <w:szCs w:val="32"/>
        </w:rPr>
        <w:t>中志联发〔</w:t>
      </w:r>
      <w:r w:rsidR="00F71C97">
        <w:rPr>
          <w:rFonts w:ascii="仿宋_GB2312" w:eastAsia="仿宋_GB2312" w:hAnsi="宋体" w:cs="仿宋_GB2312"/>
          <w:sz w:val="32"/>
          <w:szCs w:val="32"/>
        </w:rPr>
        <w:t>2018</w:t>
      </w:r>
      <w:r w:rsidR="00F71C97" w:rsidRPr="00ED5243">
        <w:rPr>
          <w:rFonts w:ascii="仿宋_GB2312" w:eastAsia="仿宋_GB2312" w:hAnsi="宋体" w:cs="仿宋_GB2312" w:hint="eastAsia"/>
          <w:sz w:val="32"/>
          <w:szCs w:val="32"/>
        </w:rPr>
        <w:t>〕</w:t>
      </w:r>
      <w:r w:rsidR="00F71C97">
        <w:rPr>
          <w:rFonts w:ascii="仿宋_GB2312" w:eastAsia="仿宋_GB2312" w:hAnsi="宋体" w:cs="仿宋_GB2312"/>
          <w:sz w:val="32"/>
          <w:szCs w:val="32"/>
        </w:rPr>
        <w:t>3</w:t>
      </w:r>
      <w:r w:rsidR="00F71C97" w:rsidRPr="00ED5243">
        <w:rPr>
          <w:rFonts w:ascii="仿宋_GB2312" w:eastAsia="仿宋_GB2312" w:hAnsi="宋体" w:cs="仿宋_GB2312" w:hint="eastAsia"/>
          <w:sz w:val="32"/>
          <w:szCs w:val="32"/>
        </w:rPr>
        <w:t>号</w:t>
      </w:r>
    </w:p>
    <w:p w14:paraId="72B570DB" w14:textId="77777777" w:rsidR="00F71C97" w:rsidRPr="00E734D3" w:rsidRDefault="00F71C97" w:rsidP="00E734D3">
      <w:pPr>
        <w:rPr>
          <w:rFonts w:ascii="宋体" w:cs="Times New Roman"/>
          <w:sz w:val="32"/>
          <w:szCs w:val="32"/>
        </w:rPr>
      </w:pPr>
    </w:p>
    <w:p w14:paraId="35B7704E" w14:textId="77777777" w:rsidR="00F71C97" w:rsidRPr="00F06A5B" w:rsidRDefault="00F71C97" w:rsidP="00E734D3">
      <w:pPr>
        <w:jc w:val="center"/>
        <w:rPr>
          <w:rFonts w:ascii="FZDaBiaoSong-B06S" w:hAnsi="FZDaBiaoSong-B06S" w:cs="FZDaBiaoSong-B06S"/>
          <w:sz w:val="21"/>
          <w:szCs w:val="21"/>
        </w:rPr>
      </w:pPr>
    </w:p>
    <w:p w14:paraId="595C25CB" w14:textId="77777777" w:rsidR="00F71C97" w:rsidRPr="00746833" w:rsidRDefault="00F71C97" w:rsidP="00820339">
      <w:pPr>
        <w:spacing w:line="760" w:lineRule="exact"/>
        <w:jc w:val="center"/>
        <w:rPr>
          <w:rFonts w:ascii="方正小标宋简体" w:eastAsia="方正小标宋简体" w:hAnsi="FZDaBiaoSong-B06S" w:cs="Times New Roman"/>
          <w:sz w:val="44"/>
          <w:szCs w:val="44"/>
        </w:rPr>
      </w:pPr>
      <w:r w:rsidRPr="00746833">
        <w:rPr>
          <w:rFonts w:ascii="方正小标宋简体" w:eastAsia="方正小标宋简体" w:hAnsi="FZDaBiaoSong-B06S" w:cs="方正小标宋简体" w:hint="eastAsia"/>
          <w:sz w:val="44"/>
          <w:szCs w:val="44"/>
        </w:rPr>
        <w:t>关于印发中国志愿服务联合会</w:t>
      </w:r>
    </w:p>
    <w:p w14:paraId="3F22C532" w14:textId="77777777" w:rsidR="00F71C97" w:rsidRPr="00746833" w:rsidRDefault="00F71C97" w:rsidP="00820339">
      <w:pPr>
        <w:spacing w:line="760" w:lineRule="exact"/>
        <w:jc w:val="center"/>
        <w:rPr>
          <w:rFonts w:ascii="方正小标宋简体" w:eastAsia="方正小标宋简体" w:hAnsi="FZDaBiaoSong-B06S" w:cs="Times New Roman"/>
          <w:sz w:val="44"/>
          <w:szCs w:val="44"/>
        </w:rPr>
      </w:pPr>
      <w:r w:rsidRPr="00746833">
        <w:rPr>
          <w:rFonts w:ascii="方正小标宋简体" w:eastAsia="方正小标宋简体" w:hAnsi="FZDaBiaoSong-B06S" w:cs="方正小标宋简体"/>
          <w:sz w:val="44"/>
          <w:szCs w:val="44"/>
        </w:rPr>
        <w:t>201</w:t>
      </w:r>
      <w:r>
        <w:rPr>
          <w:rFonts w:ascii="方正小标宋简体" w:eastAsia="方正小标宋简体" w:hAnsi="FZDaBiaoSong-B06S" w:cs="方正小标宋简体"/>
          <w:sz w:val="44"/>
          <w:szCs w:val="44"/>
        </w:rPr>
        <w:t>8</w:t>
      </w:r>
      <w:r w:rsidRPr="00746833">
        <w:rPr>
          <w:rFonts w:ascii="方正小标宋简体" w:eastAsia="方正小标宋简体" w:hAnsi="FZDaBiaoSong-B06S" w:cs="方正小标宋简体" w:hint="eastAsia"/>
          <w:sz w:val="44"/>
          <w:szCs w:val="44"/>
        </w:rPr>
        <w:t>年工作要点的通知</w:t>
      </w:r>
    </w:p>
    <w:p w14:paraId="33F3F0F2" w14:textId="77777777" w:rsidR="00F71C97" w:rsidRDefault="00F71C97" w:rsidP="00E734D3">
      <w:pPr>
        <w:jc w:val="center"/>
        <w:rPr>
          <w:rFonts w:ascii="方正大标宋简体" w:eastAsia="方正大标宋简体" w:hAnsi="FZDaBiaoSong-B06S" w:cs="Times New Roman"/>
          <w:sz w:val="18"/>
          <w:szCs w:val="18"/>
        </w:rPr>
      </w:pPr>
    </w:p>
    <w:p w14:paraId="306F4F54" w14:textId="77777777" w:rsidR="00F71C97" w:rsidRPr="00F06A5B" w:rsidRDefault="00F71C97" w:rsidP="00E734D3">
      <w:pPr>
        <w:jc w:val="center"/>
        <w:rPr>
          <w:rFonts w:ascii="方正大标宋简体" w:eastAsia="方正大标宋简体" w:hAnsi="FZDaBiaoSong-B06S" w:cs="Times New Roman"/>
          <w:sz w:val="18"/>
          <w:szCs w:val="18"/>
        </w:rPr>
      </w:pPr>
    </w:p>
    <w:p w14:paraId="39431412" w14:textId="77777777" w:rsidR="00F71C97" w:rsidRPr="00746833" w:rsidRDefault="00F71C97" w:rsidP="00352FC3">
      <w:pPr>
        <w:jc w:val="left"/>
        <w:rPr>
          <w:rFonts w:ascii="楷体_GB2312" w:eastAsia="楷体_GB2312" w:hAnsi="宋体" w:cs="Times New Roman"/>
          <w:sz w:val="32"/>
          <w:szCs w:val="32"/>
        </w:rPr>
      </w:pPr>
      <w:r w:rsidRPr="00746833">
        <w:rPr>
          <w:rFonts w:ascii="楷体_GB2312" w:eastAsia="楷体_GB2312" w:hAnsi="宋体" w:cs="楷体_GB2312" w:hint="eastAsia"/>
          <w:sz w:val="32"/>
          <w:szCs w:val="32"/>
        </w:rPr>
        <w:t>各会员、分支机构：</w:t>
      </w:r>
    </w:p>
    <w:p w14:paraId="5D65C61D" w14:textId="77777777" w:rsidR="00F71C97" w:rsidRPr="00746833" w:rsidRDefault="00F71C97" w:rsidP="00352FC3">
      <w:pPr>
        <w:ind w:firstLine="640"/>
        <w:jc w:val="left"/>
        <w:rPr>
          <w:rFonts w:ascii="楷体_GB2312" w:eastAsia="楷体_GB2312" w:hAnsi="宋体" w:cs="Times New Roman"/>
          <w:sz w:val="32"/>
          <w:szCs w:val="32"/>
        </w:rPr>
      </w:pPr>
      <w:r>
        <w:rPr>
          <w:rFonts w:ascii="楷体_GB2312" w:eastAsia="楷体_GB2312" w:hAnsi="宋体" w:cs="楷体_GB2312" w:hint="eastAsia"/>
          <w:sz w:val="32"/>
          <w:szCs w:val="32"/>
        </w:rPr>
        <w:t>现将《中国志愿服务联合会</w:t>
      </w:r>
      <w:r w:rsidRPr="00746833">
        <w:rPr>
          <w:rFonts w:ascii="楷体_GB2312" w:eastAsia="楷体_GB2312" w:hAnsi="宋体" w:cs="楷体_GB2312"/>
          <w:sz w:val="32"/>
          <w:szCs w:val="32"/>
        </w:rPr>
        <w:t>201</w:t>
      </w:r>
      <w:r>
        <w:rPr>
          <w:rFonts w:ascii="楷体_GB2312" w:eastAsia="楷体_GB2312" w:hAnsi="宋体" w:cs="楷体_GB2312"/>
          <w:sz w:val="32"/>
          <w:szCs w:val="32"/>
        </w:rPr>
        <w:t>8</w:t>
      </w:r>
      <w:r w:rsidRPr="00746833">
        <w:rPr>
          <w:rFonts w:ascii="楷体_GB2312" w:eastAsia="楷体_GB2312" w:hAnsi="宋体" w:cs="楷体_GB2312" w:hint="eastAsia"/>
          <w:sz w:val="32"/>
          <w:szCs w:val="32"/>
        </w:rPr>
        <w:t>年工作要点</w:t>
      </w:r>
      <w:r>
        <w:rPr>
          <w:rFonts w:ascii="楷体_GB2312" w:eastAsia="楷体_GB2312" w:hAnsi="宋体" w:cs="楷体_GB2312" w:hint="eastAsia"/>
          <w:sz w:val="32"/>
          <w:szCs w:val="32"/>
        </w:rPr>
        <w:t>》</w:t>
      </w:r>
      <w:r w:rsidRPr="00746833">
        <w:rPr>
          <w:rFonts w:ascii="楷体_GB2312" w:eastAsia="楷体_GB2312" w:hAnsi="宋体" w:cs="楷体_GB2312" w:hint="eastAsia"/>
          <w:sz w:val="32"/>
          <w:szCs w:val="32"/>
        </w:rPr>
        <w:t>印发</w:t>
      </w:r>
      <w:r>
        <w:rPr>
          <w:rFonts w:ascii="楷体_GB2312" w:eastAsia="楷体_GB2312" w:hAnsi="宋体" w:cs="楷体_GB2312" w:hint="eastAsia"/>
          <w:sz w:val="32"/>
          <w:szCs w:val="32"/>
        </w:rPr>
        <w:t>给你们</w:t>
      </w:r>
      <w:r w:rsidRPr="00746833">
        <w:rPr>
          <w:rFonts w:ascii="楷体_GB2312" w:eastAsia="楷体_GB2312" w:hAnsi="宋体" w:cs="楷体_GB2312" w:hint="eastAsia"/>
          <w:sz w:val="32"/>
          <w:szCs w:val="32"/>
        </w:rPr>
        <w:t>，请结合实际</w:t>
      </w:r>
      <w:r>
        <w:rPr>
          <w:rFonts w:ascii="楷体_GB2312" w:eastAsia="楷体_GB2312" w:hAnsi="宋体" w:cs="楷体_GB2312"/>
          <w:sz w:val="32"/>
          <w:szCs w:val="32"/>
        </w:rPr>
        <w:t>,</w:t>
      </w:r>
      <w:r>
        <w:rPr>
          <w:rFonts w:ascii="楷体_GB2312" w:eastAsia="楷体_GB2312" w:hAnsi="宋体" w:cs="楷体_GB2312" w:hint="eastAsia"/>
          <w:sz w:val="32"/>
          <w:szCs w:val="32"/>
        </w:rPr>
        <w:t>认真贯彻落实</w:t>
      </w:r>
      <w:r w:rsidRPr="00746833">
        <w:rPr>
          <w:rFonts w:ascii="楷体_GB2312" w:eastAsia="楷体_GB2312" w:hAnsi="宋体" w:cs="楷体_GB2312" w:hint="eastAsia"/>
          <w:sz w:val="32"/>
          <w:szCs w:val="32"/>
        </w:rPr>
        <w:t>。</w:t>
      </w:r>
    </w:p>
    <w:p w14:paraId="246E1CA1" w14:textId="77777777" w:rsidR="00F71C97" w:rsidRPr="00CD0379" w:rsidRDefault="00F71C97" w:rsidP="00352FC3">
      <w:pPr>
        <w:ind w:firstLine="640"/>
        <w:rPr>
          <w:rFonts w:ascii="仿宋_GB2312" w:eastAsia="仿宋_GB2312" w:hAnsi="宋体" w:cs="Times New Roman"/>
          <w:sz w:val="32"/>
          <w:szCs w:val="32"/>
        </w:rPr>
      </w:pPr>
    </w:p>
    <w:p w14:paraId="2F4D1B04" w14:textId="77777777" w:rsidR="00F71C97" w:rsidRDefault="00F71C97" w:rsidP="003D4887">
      <w:pPr>
        <w:ind w:firstLine="640"/>
        <w:jc w:val="left"/>
        <w:rPr>
          <w:rFonts w:ascii="仿宋_GB2312" w:eastAsia="仿宋_GB2312" w:hAnsi="宋体" w:cs="仿宋_GB2312"/>
          <w:sz w:val="32"/>
          <w:szCs w:val="32"/>
        </w:rPr>
      </w:pPr>
      <w:r>
        <w:rPr>
          <w:rFonts w:ascii="仿宋_GB2312" w:eastAsia="仿宋_GB2312" w:hAnsi="宋体" w:cs="仿宋_GB2312"/>
          <w:sz w:val="32"/>
          <w:szCs w:val="32"/>
        </w:rPr>
        <w:t xml:space="preserve">                          </w:t>
      </w:r>
    </w:p>
    <w:p w14:paraId="3C1229B7" w14:textId="77777777" w:rsidR="00F71C97" w:rsidRDefault="00F71C97" w:rsidP="003D4887">
      <w:pPr>
        <w:ind w:firstLine="640"/>
        <w:jc w:val="left"/>
        <w:rPr>
          <w:rFonts w:ascii="仿宋_GB2312" w:eastAsia="仿宋_GB2312" w:hAnsi="宋体" w:cs="仿宋_GB2312"/>
          <w:sz w:val="32"/>
          <w:szCs w:val="32"/>
        </w:rPr>
      </w:pPr>
    </w:p>
    <w:p w14:paraId="1FD73357" w14:textId="77777777" w:rsidR="00F71C97" w:rsidRPr="00746833" w:rsidRDefault="00F71C97" w:rsidP="00013F3D">
      <w:pPr>
        <w:ind w:firstLineChars="1550" w:firstLine="4960"/>
        <w:jc w:val="right"/>
        <w:rPr>
          <w:rFonts w:ascii="楷体_GB2312" w:eastAsia="楷体_GB2312" w:hAnsi="宋体" w:cs="Times New Roman"/>
          <w:sz w:val="32"/>
          <w:szCs w:val="32"/>
        </w:rPr>
      </w:pPr>
      <w:r>
        <w:rPr>
          <w:rFonts w:ascii="仿宋_GB2312" w:eastAsia="仿宋_GB2312" w:hAnsi="宋体" w:cs="仿宋_GB2312"/>
          <w:sz w:val="32"/>
          <w:szCs w:val="32"/>
        </w:rPr>
        <w:t xml:space="preserve"> </w:t>
      </w:r>
      <w:r w:rsidRPr="00746833">
        <w:rPr>
          <w:rFonts w:ascii="楷体_GB2312" w:eastAsia="楷体_GB2312" w:hAnsi="宋体" w:cs="楷体_GB2312" w:hint="eastAsia"/>
          <w:sz w:val="32"/>
          <w:szCs w:val="32"/>
        </w:rPr>
        <w:t>中国志愿服务联合会</w:t>
      </w:r>
    </w:p>
    <w:p w14:paraId="1DD94CA0" w14:textId="77777777" w:rsidR="00F71C97" w:rsidRPr="00746833" w:rsidRDefault="00F71C97" w:rsidP="00013F3D">
      <w:pPr>
        <w:ind w:right="190" w:firstLineChars="1650" w:firstLine="5280"/>
        <w:jc w:val="right"/>
        <w:rPr>
          <w:rFonts w:ascii="楷体_GB2312" w:eastAsia="楷体_GB2312" w:hAnsi="宋体" w:cs="Times New Roman"/>
          <w:sz w:val="32"/>
          <w:szCs w:val="32"/>
        </w:rPr>
      </w:pPr>
      <w:bookmarkStart w:id="0" w:name="_GoBack"/>
      <w:bookmarkEnd w:id="0"/>
      <w:r w:rsidRPr="00746833">
        <w:rPr>
          <w:rFonts w:ascii="楷体_GB2312" w:eastAsia="楷体_GB2312" w:hAnsi="宋体" w:cs="楷体_GB2312"/>
          <w:sz w:val="32"/>
          <w:szCs w:val="32"/>
        </w:rPr>
        <w:t>201</w:t>
      </w:r>
      <w:r>
        <w:rPr>
          <w:rFonts w:ascii="楷体_GB2312" w:eastAsia="楷体_GB2312" w:hAnsi="宋体" w:cs="楷体_GB2312"/>
          <w:sz w:val="32"/>
          <w:szCs w:val="32"/>
        </w:rPr>
        <w:t>8</w:t>
      </w:r>
      <w:r w:rsidRPr="00746833">
        <w:rPr>
          <w:rFonts w:ascii="楷体_GB2312" w:eastAsia="楷体_GB2312" w:hAnsi="宋体" w:cs="楷体_GB2312" w:hint="eastAsia"/>
          <w:sz w:val="32"/>
          <w:szCs w:val="32"/>
        </w:rPr>
        <w:t>年</w:t>
      </w:r>
      <w:r>
        <w:rPr>
          <w:rFonts w:ascii="楷体_GB2312" w:eastAsia="楷体_GB2312" w:hAnsi="宋体" w:cs="楷体_GB2312"/>
          <w:sz w:val="32"/>
          <w:szCs w:val="32"/>
        </w:rPr>
        <w:t>2</w:t>
      </w:r>
      <w:r w:rsidRPr="00746833">
        <w:rPr>
          <w:rFonts w:ascii="楷体_GB2312" w:eastAsia="楷体_GB2312" w:hAnsi="宋体" w:cs="楷体_GB2312" w:hint="eastAsia"/>
          <w:sz w:val="32"/>
          <w:szCs w:val="32"/>
        </w:rPr>
        <w:t>月</w:t>
      </w:r>
      <w:r>
        <w:rPr>
          <w:rFonts w:ascii="楷体_GB2312" w:eastAsia="楷体_GB2312" w:hAnsi="宋体" w:cs="楷体_GB2312"/>
          <w:sz w:val="32"/>
          <w:szCs w:val="32"/>
        </w:rPr>
        <w:t>26</w:t>
      </w:r>
      <w:r w:rsidRPr="00746833">
        <w:rPr>
          <w:rFonts w:ascii="楷体_GB2312" w:eastAsia="楷体_GB2312" w:hAnsi="宋体" w:cs="楷体_GB2312" w:hint="eastAsia"/>
          <w:sz w:val="32"/>
          <w:szCs w:val="32"/>
        </w:rPr>
        <w:t>日</w:t>
      </w:r>
    </w:p>
    <w:p w14:paraId="345D5C8F" w14:textId="77777777" w:rsidR="00F71C97" w:rsidRDefault="00F71C97" w:rsidP="00013F3D">
      <w:pPr>
        <w:ind w:right="190" w:firstLineChars="1700" w:firstLine="5440"/>
        <w:jc w:val="left"/>
        <w:rPr>
          <w:rFonts w:ascii="仿宋_GB2312" w:eastAsia="仿宋_GB2312" w:hAnsi="宋体" w:cs="Times New Roman"/>
          <w:sz w:val="32"/>
          <w:szCs w:val="32"/>
        </w:rPr>
      </w:pPr>
    </w:p>
    <w:p w14:paraId="7CB4A9E5" w14:textId="77777777" w:rsidR="00F71C97" w:rsidRDefault="00F71C97" w:rsidP="00920FE4">
      <w:pPr>
        <w:spacing w:line="600" w:lineRule="exact"/>
        <w:jc w:val="center"/>
        <w:rPr>
          <w:rFonts w:ascii="方正小标宋简体" w:eastAsia="方正小标宋简体" w:hAnsi="黑体" w:cs="Times New Roman"/>
          <w:sz w:val="44"/>
          <w:szCs w:val="44"/>
        </w:rPr>
      </w:pPr>
    </w:p>
    <w:p w14:paraId="39E6AF20" w14:textId="77777777" w:rsidR="00F71C97" w:rsidRDefault="00F71C97" w:rsidP="003A3816">
      <w:pPr>
        <w:spacing w:line="360" w:lineRule="exact"/>
        <w:jc w:val="center"/>
        <w:rPr>
          <w:rFonts w:ascii="方正小标宋简体" w:eastAsia="方正小标宋简体" w:hAnsi="黑体" w:cs="Times New Roman"/>
          <w:sz w:val="44"/>
          <w:szCs w:val="44"/>
        </w:rPr>
      </w:pPr>
    </w:p>
    <w:p w14:paraId="61D93F0E" w14:textId="77777777" w:rsidR="00F71C97" w:rsidRDefault="00F71C97" w:rsidP="00920FE4">
      <w:pPr>
        <w:spacing w:line="600" w:lineRule="exact"/>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t>中国志愿服务联合会</w:t>
      </w:r>
      <w:r>
        <w:rPr>
          <w:rFonts w:ascii="方正小标宋简体" w:eastAsia="方正小标宋简体" w:hAnsi="黑体" w:cs="方正小标宋简体"/>
          <w:sz w:val="44"/>
          <w:szCs w:val="44"/>
        </w:rPr>
        <w:t>2018</w:t>
      </w:r>
      <w:r>
        <w:rPr>
          <w:rFonts w:ascii="方正小标宋简体" w:eastAsia="方正小标宋简体" w:hAnsi="黑体" w:cs="方正小标宋简体" w:hint="eastAsia"/>
          <w:sz w:val="44"/>
          <w:szCs w:val="44"/>
        </w:rPr>
        <w:t>年工作要点</w:t>
      </w:r>
    </w:p>
    <w:p w14:paraId="6654F385" w14:textId="77777777" w:rsidR="00F71C97" w:rsidRPr="00920FE4" w:rsidRDefault="00F71C97" w:rsidP="00920FE4">
      <w:pPr>
        <w:spacing w:line="600" w:lineRule="exact"/>
        <w:ind w:firstLine="640"/>
        <w:rPr>
          <w:rFonts w:ascii="仿宋_GB2312" w:eastAsia="仿宋_GB2312" w:hAnsi="宋体" w:cs="Times New Roman"/>
          <w:sz w:val="32"/>
          <w:szCs w:val="32"/>
        </w:rPr>
      </w:pPr>
    </w:p>
    <w:p w14:paraId="640F23AF" w14:textId="77777777" w:rsidR="00F71C97" w:rsidRPr="00D96FCE" w:rsidRDefault="00F71C97" w:rsidP="00013F3D">
      <w:pPr>
        <w:adjustRightInd w:val="0"/>
        <w:spacing w:line="640" w:lineRule="exact"/>
        <w:ind w:firstLineChars="200" w:firstLine="640"/>
        <w:rPr>
          <w:rFonts w:ascii="仿宋_GB2312" w:eastAsia="仿宋_GB2312" w:hAnsi="仿宋" w:cs="Times New Roman"/>
          <w:sz w:val="32"/>
          <w:szCs w:val="32"/>
        </w:rPr>
      </w:pPr>
      <w:r w:rsidRPr="00D96FCE">
        <w:rPr>
          <w:rFonts w:ascii="仿宋_GB2312" w:eastAsia="仿宋_GB2312" w:hAnsi="仿宋" w:cs="仿宋_GB2312"/>
          <w:sz w:val="32"/>
          <w:szCs w:val="32"/>
        </w:rPr>
        <w:t>2018</w:t>
      </w:r>
      <w:r w:rsidRPr="00D96FCE">
        <w:rPr>
          <w:rFonts w:ascii="仿宋_GB2312" w:eastAsia="仿宋_GB2312" w:hAnsi="仿宋" w:cs="仿宋_GB2312" w:hint="eastAsia"/>
          <w:sz w:val="32"/>
          <w:szCs w:val="32"/>
        </w:rPr>
        <w:t>年是贯彻党的十九大精神的开局之年，是改革开放</w:t>
      </w:r>
      <w:r w:rsidRPr="00D96FCE">
        <w:rPr>
          <w:rFonts w:ascii="仿宋_GB2312" w:eastAsia="仿宋_GB2312" w:hAnsi="仿宋" w:cs="仿宋_GB2312"/>
          <w:sz w:val="32"/>
          <w:szCs w:val="32"/>
        </w:rPr>
        <w:t>40</w:t>
      </w:r>
      <w:r w:rsidRPr="00D96FCE">
        <w:rPr>
          <w:rFonts w:ascii="仿宋_GB2312" w:eastAsia="仿宋_GB2312" w:hAnsi="仿宋" w:cs="仿宋_GB2312" w:hint="eastAsia"/>
          <w:sz w:val="32"/>
          <w:szCs w:val="32"/>
        </w:rPr>
        <w:t>周年，是决胜全面建成小康社会、实施“十三五”规划承上启下的关键一年。深入学习宣传贯彻党的十九大精神和习近平新时代中国特色社会主义思想，坚持以人民为中心的发展思想，坚持培育和践行社会主义核心价值观，坚持推进志愿服务制度化，着力推动《志愿服务条例》贯彻落实，着力培育邻里守望、</w:t>
      </w:r>
      <w:r w:rsidRPr="00403DA2">
        <w:rPr>
          <w:rFonts w:ascii="仿宋_GB2312" w:eastAsia="仿宋_GB2312" w:hAnsi="仿宋" w:cs="仿宋_GB2312" w:hint="eastAsia"/>
          <w:sz w:val="32"/>
          <w:szCs w:val="32"/>
        </w:rPr>
        <w:t>志愿之城</w:t>
      </w:r>
      <w:r w:rsidRPr="00D96FCE">
        <w:rPr>
          <w:rFonts w:ascii="仿宋_GB2312" w:eastAsia="仿宋_GB2312" w:hAnsi="仿宋" w:cs="仿宋_GB2312" w:hint="eastAsia"/>
          <w:sz w:val="32"/>
          <w:szCs w:val="32"/>
        </w:rPr>
        <w:t>、志愿扶贫等品牌项目，着力激发志愿服务组织活力，着力探索“互联网</w:t>
      </w:r>
      <w:r w:rsidRPr="00D96FCE">
        <w:rPr>
          <w:rFonts w:ascii="仿宋_GB2312" w:eastAsia="仿宋_GB2312" w:hAnsi="仿宋" w:cs="仿宋_GB2312"/>
          <w:sz w:val="32"/>
          <w:szCs w:val="32"/>
        </w:rPr>
        <w:t>+</w:t>
      </w:r>
      <w:r w:rsidRPr="00D96FCE">
        <w:rPr>
          <w:rFonts w:ascii="仿宋_GB2312" w:eastAsia="仿宋_GB2312" w:hAnsi="仿宋" w:cs="仿宋_GB2312" w:hint="eastAsia"/>
          <w:sz w:val="32"/>
          <w:szCs w:val="32"/>
        </w:rPr>
        <w:t>志愿服务”模式，进一步汇聚志愿服务的共识和力量，不断增强人们的社会责任意识和奉献意识。</w:t>
      </w:r>
    </w:p>
    <w:p w14:paraId="33D8DFC5"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一是学习宣传贯彻党的十九大精神，进一步推进志愿服务制度化</w:t>
      </w:r>
    </w:p>
    <w:p w14:paraId="220D5153" w14:textId="77777777" w:rsidR="00F71C97" w:rsidRPr="00D96FCE" w:rsidRDefault="00F71C97" w:rsidP="00013F3D">
      <w:pPr>
        <w:adjustRightInd w:val="0"/>
        <w:spacing w:line="640" w:lineRule="exact"/>
        <w:ind w:firstLineChars="200" w:firstLine="640"/>
        <w:rPr>
          <w:rFonts w:ascii="仿宋_GB2312" w:eastAsia="仿宋_GB2312" w:hAnsi="仿宋" w:cs="Times New Roman"/>
          <w:sz w:val="32"/>
          <w:szCs w:val="32"/>
        </w:rPr>
      </w:pPr>
      <w:r w:rsidRPr="00D96FCE">
        <w:rPr>
          <w:rFonts w:ascii="仿宋_GB2312" w:eastAsia="仿宋_GB2312" w:hAnsi="仿宋" w:cs="仿宋_GB2312" w:hint="eastAsia"/>
          <w:sz w:val="32"/>
          <w:szCs w:val="32"/>
        </w:rPr>
        <w:t>把学习宣传贯彻十九大精神作为当前和今后一段时期的首要政治任务，按照学懂弄通做实的要求，通过专题辅导、党课、交流研讨，深刻学习领会其科学内涵与精神实质，自觉用习近平新时代中国特色社会主义思想武装头脑、指导实践、推动工作。大力弘扬社会主义核心价值观，充分发挥全媒体宣传平台作用，深入挖掘并树立志愿服务先进典型，塑造接地气、有温度的鲜活形象，引导广大志愿者踊跃争做中华优秀传统文化、革命文化、社会主义先进文化的忠实传承者和弘扬者。推进学雷锋志愿服务制度化，推动重大志</w:t>
      </w:r>
      <w:r w:rsidRPr="00D96FCE">
        <w:rPr>
          <w:rFonts w:ascii="仿宋_GB2312" w:eastAsia="仿宋_GB2312" w:hAnsi="仿宋" w:cs="仿宋_GB2312" w:hint="eastAsia"/>
          <w:sz w:val="32"/>
          <w:szCs w:val="32"/>
        </w:rPr>
        <w:lastRenderedPageBreak/>
        <w:t>愿服务项目化，健全完善志愿服务嘉许奖励机制，进一步加强志愿服务信息平台建设，积极培育志愿服务文化。</w:t>
      </w:r>
    </w:p>
    <w:p w14:paraId="73F59EF0"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二是贯彻落实《志愿服务条例》，进一步推动志愿服务活动深入开展</w:t>
      </w:r>
    </w:p>
    <w:p w14:paraId="30DF4976" w14:textId="77777777" w:rsidR="00F71C97" w:rsidRPr="00D96FCE" w:rsidRDefault="00F71C97" w:rsidP="003A3816">
      <w:pPr>
        <w:spacing w:line="640" w:lineRule="exact"/>
        <w:ind w:firstLine="645"/>
        <w:rPr>
          <w:rFonts w:ascii="仿宋_GB2312" w:eastAsia="仿宋_GB2312" w:hAnsi="仿宋" w:cs="Times New Roman"/>
          <w:sz w:val="32"/>
          <w:szCs w:val="32"/>
        </w:rPr>
      </w:pPr>
      <w:r w:rsidRPr="00D96FCE">
        <w:rPr>
          <w:rFonts w:ascii="仿宋_GB2312" w:eastAsia="仿宋_GB2312" w:hAnsi="仿宋" w:cs="仿宋_GB2312" w:hint="eastAsia"/>
          <w:sz w:val="32"/>
          <w:szCs w:val="32"/>
        </w:rPr>
        <w:t>《志愿服务条例》是我国第一部志愿服务领域的专门性法规，为志愿服务事业提供了法制保障。把学习《志愿服务条例》与深入学习领会党的十九大精神结合起来，通过举办专题培训班、研讨班、座谈会，</w:t>
      </w:r>
      <w:r w:rsidRPr="00403DA2">
        <w:rPr>
          <w:rFonts w:ascii="仿宋_GB2312" w:eastAsia="仿宋_GB2312" w:hAnsi="仿宋" w:cs="仿宋_GB2312" w:hint="eastAsia"/>
          <w:sz w:val="32"/>
          <w:szCs w:val="32"/>
        </w:rPr>
        <w:t>交流各地修订志愿服务立法经验，</w:t>
      </w:r>
      <w:r w:rsidRPr="00D96FCE">
        <w:rPr>
          <w:rFonts w:ascii="仿宋_GB2312" w:eastAsia="仿宋_GB2312" w:hAnsi="仿宋" w:cs="仿宋_GB2312" w:hint="eastAsia"/>
          <w:sz w:val="32"/>
          <w:szCs w:val="32"/>
        </w:rPr>
        <w:t>加强对条例精神的宣传、贯彻和引导。围绕社会关注的法规条款、志愿服务组织和志愿者关心的问题，组织专家进行专题性宣讲和针对性解读。按照条例精神，积极推动党委政府将志愿服务事业纳入国民经济和社会发展规划，</w:t>
      </w:r>
      <w:r w:rsidRPr="00403DA2">
        <w:rPr>
          <w:rFonts w:ascii="仿宋_GB2312" w:eastAsia="仿宋_GB2312" w:hAnsi="仿宋" w:cs="仿宋_GB2312" w:hint="eastAsia"/>
          <w:sz w:val="32"/>
          <w:szCs w:val="32"/>
        </w:rPr>
        <w:t>推动学雷锋志愿服务向广度和深度拓展。</w:t>
      </w:r>
      <w:r w:rsidRPr="00D96FCE">
        <w:rPr>
          <w:rFonts w:ascii="仿宋_GB2312" w:eastAsia="仿宋_GB2312" w:hAnsi="仿宋" w:cs="仿宋_GB2312" w:hint="eastAsia"/>
          <w:sz w:val="32"/>
          <w:szCs w:val="32"/>
        </w:rPr>
        <w:t>坚持融合融入、贯穿结合，促进文明城市、文明村镇、文明单位、文明家庭、文明校园创建，进一步为志愿服务发展营造良好的政策环境和社会氛围。</w:t>
      </w:r>
    </w:p>
    <w:p w14:paraId="0111F97B" w14:textId="77777777" w:rsidR="00F71C97" w:rsidRPr="00D96FCE" w:rsidRDefault="00F71C97" w:rsidP="003A3816">
      <w:pPr>
        <w:spacing w:line="640" w:lineRule="exact"/>
        <w:ind w:firstLine="645"/>
        <w:rPr>
          <w:rFonts w:ascii="黑体" w:eastAsia="黑体" w:hAnsi="黑体" w:cs="黑体"/>
          <w:sz w:val="32"/>
          <w:szCs w:val="32"/>
        </w:rPr>
      </w:pPr>
      <w:r w:rsidRPr="00D96FCE">
        <w:rPr>
          <w:rFonts w:ascii="黑体" w:eastAsia="黑体" w:hAnsi="黑体" w:cs="黑体" w:hint="eastAsia"/>
          <w:sz w:val="32"/>
          <w:szCs w:val="32"/>
        </w:rPr>
        <w:t>三是坚持围绕需求立足社区，进一步深化“邻里守望”</w:t>
      </w:r>
      <w:r w:rsidRPr="00403DA2">
        <w:rPr>
          <w:rFonts w:ascii="黑体" w:eastAsia="黑体" w:hAnsi="黑体" w:cs="黑体" w:hint="eastAsia"/>
          <w:sz w:val="32"/>
          <w:szCs w:val="32"/>
        </w:rPr>
        <w:t>“志愿之城”</w:t>
      </w:r>
      <w:r w:rsidRPr="00D96FCE">
        <w:rPr>
          <w:rFonts w:ascii="黑体" w:eastAsia="黑体" w:hAnsi="黑体" w:cs="黑体" w:hint="eastAsia"/>
          <w:sz w:val="32"/>
          <w:szCs w:val="32"/>
        </w:rPr>
        <w:t>“志愿扶贫”等品牌项目建设</w:t>
      </w:r>
      <w:r w:rsidRPr="00D96FCE">
        <w:rPr>
          <w:rFonts w:ascii="黑体" w:eastAsia="黑体" w:hAnsi="黑体" w:cs="黑体"/>
          <w:sz w:val="32"/>
          <w:szCs w:val="32"/>
        </w:rPr>
        <w:t xml:space="preserve"> </w:t>
      </w:r>
    </w:p>
    <w:p w14:paraId="299C8D58" w14:textId="77777777" w:rsidR="00F71C97" w:rsidRPr="00D96FCE" w:rsidRDefault="00F71C97" w:rsidP="003A3816">
      <w:pPr>
        <w:spacing w:line="640" w:lineRule="exact"/>
        <w:ind w:firstLine="645"/>
        <w:rPr>
          <w:rFonts w:ascii="仿宋_GB2312" w:eastAsia="仿宋_GB2312" w:hAnsi="仿宋" w:cs="Times New Roman"/>
          <w:sz w:val="32"/>
          <w:szCs w:val="32"/>
        </w:rPr>
      </w:pPr>
      <w:r w:rsidRPr="00D96FCE">
        <w:rPr>
          <w:rFonts w:ascii="仿宋_GB2312" w:eastAsia="仿宋_GB2312" w:hAnsi="仿宋" w:cs="仿宋_GB2312" w:hint="eastAsia"/>
          <w:sz w:val="32"/>
          <w:szCs w:val="32"/>
        </w:rPr>
        <w:t>继续深入推进“邻里守望”志愿服务品牌建设，按照“宽领域”“广覆盖”“多层次”的建构标准，着力打造一批全国性“邻里守望”示范社区（村）。在三批</w:t>
      </w:r>
      <w:r w:rsidRPr="00D96FCE">
        <w:rPr>
          <w:rFonts w:ascii="仿宋_GB2312" w:eastAsia="仿宋_GB2312" w:hAnsi="仿宋" w:cs="仿宋_GB2312"/>
          <w:sz w:val="32"/>
          <w:szCs w:val="32"/>
        </w:rPr>
        <w:t>46</w:t>
      </w:r>
      <w:r w:rsidRPr="00D96FCE">
        <w:rPr>
          <w:rFonts w:ascii="仿宋_GB2312" w:eastAsia="仿宋_GB2312" w:hAnsi="仿宋" w:cs="仿宋_GB2312" w:hint="eastAsia"/>
          <w:sz w:val="32"/>
          <w:szCs w:val="32"/>
        </w:rPr>
        <w:t>个试点城市基础上，继续推进“志愿之城”活动，促进城市文明进步，提升城市软实力。根据中央关于广泛动员和引导社会组织参与脱贫攻坚的部署，</w:t>
      </w:r>
      <w:r w:rsidRPr="00403DA2">
        <w:rPr>
          <w:rFonts w:ascii="仿宋_GB2312" w:eastAsia="仿宋_GB2312" w:hAnsi="仿宋" w:cs="仿宋_GB2312" w:hint="eastAsia"/>
          <w:sz w:val="32"/>
          <w:szCs w:val="32"/>
        </w:rPr>
        <w:t>积极参与民政部组织的深度贫困地区包户脱贫工作，</w:t>
      </w:r>
      <w:r w:rsidRPr="00D96FCE">
        <w:rPr>
          <w:rFonts w:ascii="仿宋_GB2312" w:eastAsia="仿宋_GB2312" w:hAnsi="仿宋" w:cs="仿宋_GB2312" w:hint="eastAsia"/>
          <w:sz w:val="32"/>
          <w:szCs w:val="32"/>
        </w:rPr>
        <w:t>总结各会员单位和分支机构经验，</w:t>
      </w:r>
      <w:r w:rsidRPr="00D96FCE">
        <w:rPr>
          <w:rFonts w:ascii="仿宋_GB2312" w:eastAsia="仿宋_GB2312" w:hAnsi="仿宋" w:cs="仿宋_GB2312" w:hint="eastAsia"/>
          <w:sz w:val="32"/>
          <w:szCs w:val="32"/>
        </w:rPr>
        <w:lastRenderedPageBreak/>
        <w:t>引导志愿者和志愿服务组织围绕扶贫济困开展志愿服务活动，支持贫困地区培育发展志愿服务组织。发挥文化、教育、科技、医疗等领域行业组织的专业优势，支持和推动公共文化设施学雷锋志愿服务、中国扶贫志愿服务促进会“光明工程”、中国残联“阳光助残”主题活动、全国教师志愿服务联盟“烛光行动”、“中国志愿医生边疆行”等志愿帮扶活动。</w:t>
      </w:r>
    </w:p>
    <w:p w14:paraId="75E74282"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四是深化志愿服务的理论研究，进一步提升对新时代志愿服务的规律性认识</w:t>
      </w:r>
    </w:p>
    <w:p w14:paraId="43EF5CE4" w14:textId="77777777" w:rsidR="00F71C97" w:rsidRPr="00D96FCE" w:rsidRDefault="00F71C97" w:rsidP="003A3816">
      <w:pPr>
        <w:spacing w:line="640" w:lineRule="exact"/>
        <w:ind w:firstLine="645"/>
        <w:rPr>
          <w:rFonts w:ascii="仿宋_GB2312" w:eastAsia="仿宋_GB2312" w:hAnsi="仿宋" w:cs="Times New Roman"/>
          <w:sz w:val="32"/>
          <w:szCs w:val="32"/>
        </w:rPr>
      </w:pPr>
      <w:r w:rsidRPr="00D96FCE">
        <w:rPr>
          <w:rFonts w:ascii="仿宋_GB2312" w:eastAsia="仿宋_GB2312" w:hAnsi="仿宋" w:cs="仿宋_GB2312" w:hint="eastAsia"/>
          <w:sz w:val="32"/>
          <w:szCs w:val="32"/>
        </w:rPr>
        <w:t>充分发挥科学理论对实践探索的引领和导向作用，重点围绕推进志愿服务制度化、创建志愿服务社会参与新格局、推进“一带一路”背景下志愿服务国际化等课题，总结和提炼各地做法，形成专题性研究报告，为各地推进志愿服务事业提供参考、咨询和借鉴。发挥专家的“智库”作用，筹备成立</w:t>
      </w:r>
      <w:r w:rsidRPr="00E538BF">
        <w:rPr>
          <w:rFonts w:ascii="仿宋_GB2312" w:eastAsia="仿宋_GB2312" w:hAnsi="仿宋" w:cs="仿宋_GB2312" w:hint="eastAsia"/>
          <w:sz w:val="32"/>
          <w:szCs w:val="32"/>
        </w:rPr>
        <w:t>志愿服务研究会</w:t>
      </w:r>
      <w:r w:rsidRPr="00D96FCE">
        <w:rPr>
          <w:rFonts w:ascii="仿宋_GB2312" w:eastAsia="仿宋_GB2312" w:hAnsi="仿宋" w:cs="仿宋_GB2312" w:hint="eastAsia"/>
          <w:sz w:val="32"/>
          <w:szCs w:val="32"/>
        </w:rPr>
        <w:t>，指导建立志愿服务研究基地，广泛吸纳专家学者、领军人物进入专家委员会、培训师资库，为志愿服务理论创新和实践探索提供平台支撑和智力支持。继续推进社会进步真实指数（</w:t>
      </w:r>
      <w:r w:rsidRPr="00D96FCE">
        <w:rPr>
          <w:rFonts w:ascii="仿宋_GB2312" w:eastAsia="仿宋_GB2312" w:hAnsi="仿宋" w:cs="仿宋_GB2312"/>
          <w:sz w:val="32"/>
          <w:szCs w:val="32"/>
        </w:rPr>
        <w:t>GPI</w:t>
      </w:r>
      <w:r w:rsidRPr="00D96FCE">
        <w:rPr>
          <w:rFonts w:ascii="仿宋_GB2312" w:eastAsia="仿宋_GB2312" w:hAnsi="仿宋" w:cs="仿宋_GB2312" w:hint="eastAsia"/>
          <w:sz w:val="32"/>
          <w:szCs w:val="32"/>
        </w:rPr>
        <w:t>）研究、国内外志愿服务比较研究等转化应用，编撰出版《中国志愿服务发展报告（</w:t>
      </w:r>
      <w:r w:rsidRPr="00D96FCE">
        <w:rPr>
          <w:rFonts w:ascii="仿宋_GB2312" w:eastAsia="仿宋_GB2312" w:hAnsi="仿宋" w:cs="仿宋_GB2312"/>
          <w:sz w:val="32"/>
          <w:szCs w:val="32"/>
        </w:rPr>
        <w:t>2018</w:t>
      </w:r>
      <w:r w:rsidRPr="00D96FCE">
        <w:rPr>
          <w:rFonts w:ascii="仿宋_GB2312" w:eastAsia="仿宋_GB2312" w:hAnsi="仿宋" w:cs="仿宋_GB2312" w:hint="eastAsia"/>
          <w:sz w:val="32"/>
          <w:szCs w:val="32"/>
        </w:rPr>
        <w:t>）》（蓝皮书）。</w:t>
      </w:r>
    </w:p>
    <w:p w14:paraId="50CB6906"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五是落实“十三五”培训工作规划，进一步完善整体联动的培训格局</w:t>
      </w:r>
    </w:p>
    <w:p w14:paraId="2688EEFC" w14:textId="77777777" w:rsidR="00F71C97" w:rsidRPr="00D96FCE" w:rsidRDefault="00F71C97" w:rsidP="003A3816">
      <w:pPr>
        <w:spacing w:line="640" w:lineRule="exact"/>
        <w:ind w:firstLine="645"/>
        <w:rPr>
          <w:rFonts w:ascii="仿宋_GB2312" w:eastAsia="仿宋_GB2312" w:hAnsi="仿宋" w:cs="Times New Roman"/>
          <w:sz w:val="32"/>
          <w:szCs w:val="32"/>
        </w:rPr>
      </w:pPr>
      <w:r w:rsidRPr="00D96FCE">
        <w:rPr>
          <w:rFonts w:ascii="仿宋_GB2312" w:eastAsia="仿宋_GB2312" w:hAnsi="仿宋" w:cs="仿宋_GB2312" w:hint="eastAsia"/>
          <w:sz w:val="32"/>
          <w:szCs w:val="32"/>
        </w:rPr>
        <w:t>充分发挥培训的基础作用，举办秘书长培训班、行业志愿服务培训班、基层志愿者骨干培训班、“互联网</w:t>
      </w:r>
      <w:r w:rsidRPr="00D96FCE">
        <w:rPr>
          <w:rFonts w:ascii="仿宋_GB2312" w:eastAsia="仿宋_GB2312" w:hAnsi="仿宋" w:cs="仿宋_GB2312"/>
          <w:sz w:val="32"/>
          <w:szCs w:val="32"/>
        </w:rPr>
        <w:t>+</w:t>
      </w:r>
      <w:r w:rsidRPr="00D96FCE">
        <w:rPr>
          <w:rFonts w:ascii="仿宋_GB2312" w:eastAsia="仿宋_GB2312" w:hAnsi="仿宋" w:cs="仿宋_GB2312" w:hint="eastAsia"/>
          <w:sz w:val="32"/>
          <w:szCs w:val="32"/>
        </w:rPr>
        <w:t>志愿服务”信息化建设</w:t>
      </w:r>
      <w:r w:rsidRPr="00D96FCE">
        <w:rPr>
          <w:rFonts w:ascii="仿宋_GB2312" w:eastAsia="仿宋_GB2312" w:hAnsi="仿宋" w:cs="仿宋_GB2312" w:hint="eastAsia"/>
          <w:sz w:val="32"/>
          <w:szCs w:val="32"/>
        </w:rPr>
        <w:lastRenderedPageBreak/>
        <w:t>培训班、志愿服务师资培训班等，进一步提升志愿服务队伍素质，激发志愿服务组织活力。根据《中国志愿服务培训工作“十三五”时期发展规划（</w:t>
      </w:r>
      <w:r w:rsidRPr="00D96FCE">
        <w:rPr>
          <w:rFonts w:ascii="仿宋_GB2312" w:eastAsia="仿宋_GB2312" w:hAnsi="仿宋" w:cs="仿宋_GB2312"/>
          <w:sz w:val="32"/>
          <w:szCs w:val="32"/>
        </w:rPr>
        <w:t>2016-2020</w:t>
      </w:r>
      <w:r w:rsidRPr="00D96FCE">
        <w:rPr>
          <w:rFonts w:ascii="仿宋_GB2312" w:eastAsia="仿宋_GB2312" w:hAnsi="仿宋" w:cs="仿宋_GB2312" w:hint="eastAsia"/>
          <w:sz w:val="32"/>
          <w:szCs w:val="32"/>
        </w:rPr>
        <w:t>）》，依托志愿服务专家团队，顺应各地志愿服务发展需要，编辑出版志愿服务概论、志愿服务组织建设与项目管理等培训系列教材，进一步推动和规范志愿服务培训进学校、进企业、进社区、进网格。依托各地现有志愿服务教学设施，在推动河北培训基地、青岛培训基地、百步亭实践基地规范管理的同时，继续在有条件的区域推进志愿服务基地建设，坚持线上与线下相结合、研究与实践相结合、分层与分类相结合，进一步完善志愿服务培训基地在全国的合理布局，构建运转顺畅、高效联动的志愿服务培训格局。</w:t>
      </w:r>
    </w:p>
    <w:p w14:paraId="6E451149"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六是加强全国志愿服务信息系统建设，进一步探索“互联网</w:t>
      </w:r>
      <w:r w:rsidRPr="00D96FCE">
        <w:rPr>
          <w:rFonts w:ascii="黑体" w:eastAsia="黑体" w:hAnsi="黑体" w:cs="黑体"/>
          <w:sz w:val="32"/>
          <w:szCs w:val="32"/>
        </w:rPr>
        <w:t>+</w:t>
      </w:r>
      <w:r w:rsidRPr="00D96FCE">
        <w:rPr>
          <w:rFonts w:ascii="黑体" w:eastAsia="黑体" w:hAnsi="黑体" w:cs="黑体" w:hint="eastAsia"/>
          <w:sz w:val="32"/>
          <w:szCs w:val="32"/>
        </w:rPr>
        <w:t>志愿服务”模式</w:t>
      </w:r>
    </w:p>
    <w:p w14:paraId="6AB51241" w14:textId="77777777" w:rsidR="00F71C97" w:rsidRPr="00D96FCE" w:rsidRDefault="00F71C97" w:rsidP="00013F3D">
      <w:pPr>
        <w:adjustRightInd w:val="0"/>
        <w:spacing w:line="640" w:lineRule="exact"/>
        <w:ind w:firstLineChars="200" w:firstLine="640"/>
        <w:rPr>
          <w:rFonts w:ascii="仿宋_GB2312" w:eastAsia="仿宋_GB2312" w:hAnsi="仿宋" w:cs="Times New Roman"/>
          <w:sz w:val="32"/>
          <w:szCs w:val="32"/>
        </w:rPr>
      </w:pPr>
      <w:r w:rsidRPr="00D96FCE">
        <w:rPr>
          <w:rFonts w:ascii="仿宋_GB2312" w:eastAsia="仿宋_GB2312" w:hAnsi="仿宋" w:cs="仿宋_GB2312" w:hint="eastAsia"/>
          <w:sz w:val="32"/>
          <w:szCs w:val="32"/>
        </w:rPr>
        <w:t>加强全国志愿服务信息系统的推广、运营和管理，强化对各省区市的技术服务和培训，保障系统数据安全。积极探索“互联网</w:t>
      </w:r>
      <w:r w:rsidRPr="00D96FCE">
        <w:rPr>
          <w:rFonts w:ascii="仿宋_GB2312" w:eastAsia="仿宋_GB2312" w:hAnsi="仿宋" w:cs="仿宋_GB2312"/>
          <w:sz w:val="32"/>
          <w:szCs w:val="32"/>
        </w:rPr>
        <w:t>+</w:t>
      </w:r>
      <w:r w:rsidRPr="00D96FCE">
        <w:rPr>
          <w:rFonts w:ascii="仿宋_GB2312" w:eastAsia="仿宋_GB2312" w:hAnsi="仿宋" w:cs="仿宋_GB2312" w:hint="eastAsia"/>
          <w:sz w:val="32"/>
          <w:szCs w:val="32"/>
        </w:rPr>
        <w:t>志愿服务”模式，依托微信公众号开发和推广“邻里守望”微信端或小程序，助力志愿服务项目发布、志愿者招募、志愿服务记录与证明。加强对志愿服务大数据归集、分析、研判和使用，优化志愿服务管理方式、提高决策科学化水平，实现志愿服务资源和服务需求精准对接、资源高效统筹、服务精细到位。加强对志愿者和志愿服务组织的注册率、活跃度等大数据分析，选定试点区域定期发布组织活跃度排行榜，对活跃度强、有行业影响力的组织进行褒扬、</w:t>
      </w:r>
      <w:r w:rsidRPr="00D96FCE">
        <w:rPr>
          <w:rFonts w:ascii="仿宋_GB2312" w:eastAsia="仿宋_GB2312" w:hAnsi="仿宋" w:cs="仿宋_GB2312" w:hint="eastAsia"/>
          <w:sz w:val="32"/>
          <w:szCs w:val="32"/>
        </w:rPr>
        <w:lastRenderedPageBreak/>
        <w:t>扶持和推介，激活志愿服务组织活力。</w:t>
      </w:r>
    </w:p>
    <w:p w14:paraId="3F8A47D1"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七是讲好中国志愿故事，进一步促进志愿服务国际交流交往</w:t>
      </w:r>
    </w:p>
    <w:p w14:paraId="36F1EE99" w14:textId="77777777" w:rsidR="00F71C97" w:rsidRPr="00D96FCE" w:rsidRDefault="00F71C97" w:rsidP="003A3816">
      <w:pPr>
        <w:spacing w:line="640" w:lineRule="exact"/>
        <w:ind w:firstLine="645"/>
        <w:rPr>
          <w:rFonts w:ascii="仿宋_GB2312" w:eastAsia="仿宋_GB2312" w:hAnsi="仿宋" w:cs="Times New Roman"/>
          <w:sz w:val="32"/>
          <w:szCs w:val="32"/>
        </w:rPr>
      </w:pPr>
      <w:r w:rsidRPr="00D96FCE">
        <w:rPr>
          <w:rFonts w:ascii="仿宋_GB2312" w:eastAsia="仿宋_GB2312" w:hAnsi="仿宋" w:cs="仿宋_GB2312" w:hint="eastAsia"/>
          <w:sz w:val="32"/>
          <w:szCs w:val="32"/>
        </w:rPr>
        <w:t>坚持“走出去”和“请进来”，加强与联合国志愿人员组织等国际组织的交流与合作，借鉴和分享志愿服务发展理念和实践成果，促进国际民生合作及人文交流。深入参与“一带一路”民心相通计划及丝绸之路沿线民间组织合作网络，探索和推进医疗、教育、文化等领域专业志愿服务国际合作，通过志愿服务增进人民友谊，夯实沿线国家对华友好民意基础。以迎接</w:t>
      </w:r>
      <w:r w:rsidRPr="00D96FCE">
        <w:rPr>
          <w:rFonts w:ascii="仿宋_GB2312" w:eastAsia="仿宋_GB2312" w:hAnsi="仿宋" w:cs="仿宋_GB2312"/>
          <w:sz w:val="32"/>
          <w:szCs w:val="32"/>
        </w:rPr>
        <w:t>2022</w:t>
      </w:r>
      <w:r w:rsidRPr="00D96FCE">
        <w:rPr>
          <w:rFonts w:ascii="仿宋_GB2312" w:eastAsia="仿宋_GB2312" w:hAnsi="仿宋" w:cs="仿宋_GB2312" w:hint="eastAsia"/>
          <w:sz w:val="32"/>
          <w:szCs w:val="32"/>
        </w:rPr>
        <w:t>冬奥会为契机，做好平昌冬奥会、冬残奥会中国志愿服务队培训、服务和保障工作，开展全民健身志愿服务系列活动，普及奥运知识，传递志愿服务理念。</w:t>
      </w:r>
    </w:p>
    <w:p w14:paraId="7A5B3CF8" w14:textId="77777777" w:rsidR="00F71C97" w:rsidRPr="00D96FCE" w:rsidRDefault="00F71C97" w:rsidP="003A3816">
      <w:pPr>
        <w:spacing w:line="640" w:lineRule="exact"/>
        <w:ind w:firstLine="645"/>
        <w:rPr>
          <w:rFonts w:ascii="黑体" w:eastAsia="黑体" w:hAnsi="黑体" w:cs="Times New Roman"/>
          <w:sz w:val="32"/>
          <w:szCs w:val="32"/>
        </w:rPr>
      </w:pPr>
      <w:r w:rsidRPr="00D96FCE">
        <w:rPr>
          <w:rFonts w:ascii="黑体" w:eastAsia="黑体" w:hAnsi="黑体" w:cs="黑体" w:hint="eastAsia"/>
          <w:sz w:val="32"/>
          <w:szCs w:val="32"/>
        </w:rPr>
        <w:t>八是加强组织体系和自身建设，进一步提升服务保障的工作水平</w:t>
      </w:r>
    </w:p>
    <w:p w14:paraId="193EEAAF" w14:textId="77777777" w:rsidR="00F71C97" w:rsidRPr="00403DA2" w:rsidRDefault="00F71C97" w:rsidP="003A3816">
      <w:pPr>
        <w:spacing w:line="640" w:lineRule="exact"/>
        <w:ind w:firstLine="645"/>
        <w:rPr>
          <w:rFonts w:ascii="仿宋_GB2312" w:eastAsia="仿宋_GB2312" w:hAnsi="仿宋" w:cs="Times New Roman"/>
          <w:sz w:val="32"/>
          <w:szCs w:val="32"/>
        </w:rPr>
      </w:pPr>
      <w:r w:rsidRPr="00D96FCE">
        <w:rPr>
          <w:rFonts w:ascii="仿宋_GB2312" w:eastAsia="仿宋_GB2312" w:hAnsi="仿宋" w:cs="仿宋_GB2312" w:hint="eastAsia"/>
          <w:sz w:val="32"/>
          <w:szCs w:val="32"/>
        </w:rPr>
        <w:t>加强联合会组织体系建设，稳步扩大会员和分支机构规模，团结凝聚广大志愿者朋友，切实做好会员、分支机构的服务保障，着力打造全国“志愿者之家”，不断提升联合会的组织动员力和社会影响力。发挥党委的政治核心作用，抓好党支部规范化建设和工会工作，严格落实“三会一课”制度，高质量开展“不忘初心、牢记使命”主题教育，</w:t>
      </w:r>
      <w:r w:rsidRPr="00E538BF">
        <w:rPr>
          <w:rFonts w:ascii="仿宋_GB2312" w:eastAsia="仿宋_GB2312" w:hAnsi="仿宋" w:cs="仿宋_GB2312" w:hint="eastAsia"/>
          <w:sz w:val="32"/>
          <w:szCs w:val="32"/>
        </w:rPr>
        <w:t>提高</w:t>
      </w:r>
      <w:r w:rsidRPr="00D96FCE">
        <w:rPr>
          <w:rFonts w:ascii="仿宋_GB2312" w:eastAsia="仿宋_GB2312" w:hAnsi="仿宋" w:cs="仿宋_GB2312" w:hint="eastAsia"/>
          <w:sz w:val="32"/>
          <w:szCs w:val="32"/>
        </w:rPr>
        <w:t>工作人员宗旨意识。适应志愿服务发展形势，不断强化组织联合与工作联动，</w:t>
      </w:r>
      <w:r w:rsidRPr="00403DA2">
        <w:rPr>
          <w:rFonts w:ascii="仿宋_GB2312" w:eastAsia="仿宋_GB2312" w:hAnsi="仿宋" w:cs="仿宋_GB2312" w:hint="eastAsia"/>
          <w:sz w:val="32"/>
          <w:szCs w:val="32"/>
        </w:rPr>
        <w:t>切实增强志愿服务组织活跃度和志愿者参与率，进一步汇聚志愿服务力量，为新时代志愿服务事业发展做出新作为。</w:t>
      </w:r>
    </w:p>
    <w:p w14:paraId="1DBE0754" w14:textId="77777777" w:rsidR="00F71C97" w:rsidRPr="00544B1A" w:rsidRDefault="00F71C97" w:rsidP="00D96FCE">
      <w:pPr>
        <w:spacing w:line="640" w:lineRule="exact"/>
        <w:ind w:firstLine="645"/>
        <w:rPr>
          <w:rFonts w:ascii="仿宋" w:eastAsia="仿宋" w:hAnsi="仿宋" w:cs="Times New Roman"/>
          <w:sz w:val="36"/>
          <w:szCs w:val="36"/>
        </w:rPr>
      </w:pPr>
    </w:p>
    <w:p w14:paraId="1E2BED7F" w14:textId="77777777" w:rsidR="00F71C97" w:rsidRDefault="00F71C97" w:rsidP="00766C11">
      <w:pPr>
        <w:rPr>
          <w:rFonts w:ascii="仿宋" w:eastAsia="仿宋" w:hAnsi="仿宋" w:cs="Times New Roman"/>
          <w:sz w:val="36"/>
          <w:szCs w:val="36"/>
        </w:rPr>
      </w:pPr>
    </w:p>
    <w:p w14:paraId="1642DBA9" w14:textId="77777777" w:rsidR="00F71C97" w:rsidRDefault="00F71C97" w:rsidP="00766C11">
      <w:pPr>
        <w:rPr>
          <w:rFonts w:ascii="仿宋" w:eastAsia="仿宋" w:hAnsi="仿宋" w:cs="Times New Roman"/>
          <w:sz w:val="36"/>
          <w:szCs w:val="36"/>
        </w:rPr>
      </w:pPr>
    </w:p>
    <w:p w14:paraId="1DF1908E" w14:textId="77777777" w:rsidR="00F71C97" w:rsidRDefault="00F71C97" w:rsidP="00766C11">
      <w:pPr>
        <w:rPr>
          <w:rFonts w:ascii="仿宋" w:eastAsia="仿宋" w:hAnsi="仿宋" w:cs="Times New Roman"/>
          <w:sz w:val="36"/>
          <w:szCs w:val="36"/>
        </w:rPr>
      </w:pPr>
    </w:p>
    <w:p w14:paraId="574346DD" w14:textId="77777777" w:rsidR="00F71C97" w:rsidRDefault="00F71C97" w:rsidP="00766C11">
      <w:pPr>
        <w:rPr>
          <w:rFonts w:ascii="仿宋" w:eastAsia="仿宋" w:hAnsi="仿宋" w:cs="Times New Roman"/>
          <w:sz w:val="36"/>
          <w:szCs w:val="36"/>
        </w:rPr>
      </w:pPr>
    </w:p>
    <w:p w14:paraId="4B027DBA" w14:textId="77777777" w:rsidR="00F71C97" w:rsidRDefault="00F71C97" w:rsidP="00766C11">
      <w:pPr>
        <w:rPr>
          <w:rFonts w:ascii="仿宋" w:eastAsia="仿宋" w:hAnsi="仿宋" w:cs="Times New Roman"/>
          <w:sz w:val="36"/>
          <w:szCs w:val="36"/>
        </w:rPr>
      </w:pPr>
    </w:p>
    <w:p w14:paraId="399E228F" w14:textId="77777777" w:rsidR="00F71C97" w:rsidRDefault="00F71C97" w:rsidP="00766C11">
      <w:pPr>
        <w:rPr>
          <w:rFonts w:ascii="仿宋" w:eastAsia="仿宋" w:hAnsi="仿宋" w:cs="Times New Roman"/>
          <w:sz w:val="36"/>
          <w:szCs w:val="36"/>
        </w:rPr>
      </w:pPr>
    </w:p>
    <w:p w14:paraId="02A0A790" w14:textId="77777777" w:rsidR="00F71C97" w:rsidRDefault="00F71C97" w:rsidP="00766C11">
      <w:pPr>
        <w:rPr>
          <w:rFonts w:ascii="仿宋" w:eastAsia="仿宋" w:hAnsi="仿宋" w:cs="Times New Roman"/>
          <w:sz w:val="36"/>
          <w:szCs w:val="36"/>
        </w:rPr>
      </w:pPr>
    </w:p>
    <w:p w14:paraId="6848EA18" w14:textId="77777777" w:rsidR="00F71C97" w:rsidRDefault="00F71C97" w:rsidP="00766C11">
      <w:pPr>
        <w:rPr>
          <w:rFonts w:ascii="仿宋" w:eastAsia="仿宋" w:hAnsi="仿宋" w:cs="Times New Roman"/>
          <w:sz w:val="36"/>
          <w:szCs w:val="36"/>
        </w:rPr>
      </w:pPr>
    </w:p>
    <w:p w14:paraId="5049900F" w14:textId="77777777" w:rsidR="00F71C97" w:rsidRDefault="00F71C97" w:rsidP="00766C11">
      <w:pPr>
        <w:rPr>
          <w:rFonts w:ascii="仿宋" w:eastAsia="仿宋" w:hAnsi="仿宋" w:cs="Times New Roman"/>
          <w:sz w:val="36"/>
          <w:szCs w:val="36"/>
        </w:rPr>
      </w:pPr>
    </w:p>
    <w:p w14:paraId="31286B2A" w14:textId="77777777" w:rsidR="00F71C97" w:rsidRDefault="00F71C97" w:rsidP="00766C11">
      <w:pPr>
        <w:rPr>
          <w:rFonts w:ascii="仿宋" w:eastAsia="仿宋" w:hAnsi="仿宋" w:cs="Times New Roman"/>
          <w:sz w:val="36"/>
          <w:szCs w:val="36"/>
        </w:rPr>
      </w:pPr>
    </w:p>
    <w:p w14:paraId="76A3EA52" w14:textId="77777777" w:rsidR="00F71C97" w:rsidRDefault="00F71C97" w:rsidP="00766C11">
      <w:pPr>
        <w:rPr>
          <w:rFonts w:ascii="仿宋" w:eastAsia="仿宋" w:hAnsi="仿宋" w:cs="Times New Roman"/>
          <w:sz w:val="36"/>
          <w:szCs w:val="36"/>
        </w:rPr>
      </w:pPr>
    </w:p>
    <w:p w14:paraId="0961313F" w14:textId="77777777" w:rsidR="00F71C97" w:rsidRDefault="00F71C97" w:rsidP="00766C11">
      <w:pPr>
        <w:rPr>
          <w:rFonts w:ascii="仿宋" w:eastAsia="仿宋" w:hAnsi="仿宋" w:cs="Times New Roman"/>
          <w:sz w:val="36"/>
          <w:szCs w:val="36"/>
        </w:rPr>
      </w:pPr>
    </w:p>
    <w:p w14:paraId="70AAEF43" w14:textId="77777777" w:rsidR="00F71C97" w:rsidRDefault="00F71C97" w:rsidP="00766C11">
      <w:pPr>
        <w:rPr>
          <w:rFonts w:ascii="仿宋" w:eastAsia="仿宋" w:hAnsi="仿宋" w:cs="Times New Roman"/>
          <w:sz w:val="36"/>
          <w:szCs w:val="36"/>
        </w:rPr>
      </w:pPr>
    </w:p>
    <w:p w14:paraId="68A9D213" w14:textId="77777777" w:rsidR="00F71C97" w:rsidRDefault="00F71C97" w:rsidP="00766C11">
      <w:pPr>
        <w:rPr>
          <w:rFonts w:ascii="仿宋" w:eastAsia="仿宋" w:hAnsi="仿宋" w:cs="Times New Roman"/>
          <w:sz w:val="36"/>
          <w:szCs w:val="36"/>
        </w:rPr>
      </w:pPr>
    </w:p>
    <w:p w14:paraId="55ED231B" w14:textId="77777777" w:rsidR="00F71C97" w:rsidRDefault="00F71C97" w:rsidP="00766C11">
      <w:pPr>
        <w:rPr>
          <w:rFonts w:ascii="仿宋" w:eastAsia="仿宋" w:hAnsi="仿宋" w:cs="Times New Roman"/>
          <w:sz w:val="36"/>
          <w:szCs w:val="36"/>
        </w:rPr>
      </w:pPr>
    </w:p>
    <w:p w14:paraId="0568947C" w14:textId="77777777" w:rsidR="00F71C97" w:rsidRDefault="00F71C97" w:rsidP="00766C11">
      <w:pPr>
        <w:rPr>
          <w:rFonts w:ascii="仿宋" w:eastAsia="仿宋" w:hAnsi="仿宋" w:cs="Times New Roman"/>
          <w:sz w:val="36"/>
          <w:szCs w:val="36"/>
        </w:rPr>
      </w:pPr>
    </w:p>
    <w:p w14:paraId="18150C13" w14:textId="77777777" w:rsidR="00F71C97" w:rsidRPr="005C249B" w:rsidRDefault="00095F1F" w:rsidP="00766C11">
      <w:pPr>
        <w:rPr>
          <w:rFonts w:ascii="仿宋_GB2312" w:eastAsia="仿宋_GB2312" w:cs="Times New Roman"/>
          <w:sz w:val="30"/>
          <w:szCs w:val="30"/>
        </w:rPr>
      </w:pPr>
      <w:r>
        <w:rPr>
          <w:noProof/>
        </w:rPr>
        <w:pict w14:anchorId="0A7BF0B0">
          <v:shapetype id="_x0000_t32" coordsize="21600,21600" o:spt="32" o:oned="t" path="m0,0l21600,21600e" filled="f">
            <v:path arrowok="t" fillok="f" o:connecttype="none"/>
            <o:lock v:ext="edit" shapetype="t"/>
          </v:shapetype>
          <v:shape id="_x0000_s1028" type="#_x0000_t32" style="position:absolute;left:0;text-align:left;margin-left:0;margin-top:29.7pt;width:467.7pt;height:0;z-index:2;mso-position-horizontal:center" o:connectortype="straight" strokeweight="1pt"/>
        </w:pict>
      </w:r>
    </w:p>
    <w:p w14:paraId="7A7D0320" w14:textId="77777777" w:rsidR="00F71C97" w:rsidRPr="005C249B" w:rsidRDefault="00F71C97" w:rsidP="00746833">
      <w:pPr>
        <w:rPr>
          <w:rFonts w:ascii="仿宋_GB2312" w:eastAsia="仿宋_GB2312" w:cs="Times New Roman"/>
          <w:sz w:val="30"/>
          <w:szCs w:val="30"/>
        </w:rPr>
      </w:pPr>
      <w:r w:rsidRPr="005C249B">
        <w:rPr>
          <w:rFonts w:ascii="仿宋_GB2312" w:eastAsia="仿宋_GB2312" w:cs="仿宋_GB2312" w:hint="eastAsia"/>
          <w:sz w:val="30"/>
          <w:szCs w:val="30"/>
        </w:rPr>
        <w:t>报：刘淇同志、中央文明办、民政部</w:t>
      </w:r>
    </w:p>
    <w:p w14:paraId="28EDD4BE" w14:textId="77777777" w:rsidR="00F71C97" w:rsidRPr="005C249B" w:rsidRDefault="00F71C97" w:rsidP="00746833">
      <w:pPr>
        <w:rPr>
          <w:rFonts w:ascii="仿宋_GB2312" w:eastAsia="仿宋_GB2312" w:cs="Times New Roman"/>
          <w:sz w:val="30"/>
          <w:szCs w:val="30"/>
        </w:rPr>
      </w:pPr>
      <w:r w:rsidRPr="005C249B">
        <w:rPr>
          <w:rFonts w:ascii="仿宋_GB2312" w:eastAsia="仿宋_GB2312" w:cs="仿宋_GB2312" w:hint="eastAsia"/>
          <w:sz w:val="30"/>
          <w:szCs w:val="30"/>
        </w:rPr>
        <w:t>送：中国志愿服务联合会副会长，中国志愿服务基金会理事长</w:t>
      </w:r>
    </w:p>
    <w:p w14:paraId="47074913" w14:textId="77777777" w:rsidR="00F71C97" w:rsidRPr="005C249B" w:rsidRDefault="00F71C97" w:rsidP="00746833">
      <w:pPr>
        <w:rPr>
          <w:rFonts w:ascii="仿宋_GB2312" w:eastAsia="仿宋_GB2312" w:cs="Times New Roman"/>
          <w:sz w:val="30"/>
          <w:szCs w:val="30"/>
        </w:rPr>
      </w:pPr>
      <w:r w:rsidRPr="005C249B">
        <w:rPr>
          <w:rFonts w:ascii="仿宋_GB2312" w:eastAsia="仿宋_GB2312" w:cs="仿宋_GB2312" w:hint="eastAsia"/>
          <w:sz w:val="30"/>
          <w:szCs w:val="30"/>
        </w:rPr>
        <w:t>发：各会员、分支机构</w:t>
      </w:r>
      <w:r>
        <w:rPr>
          <w:rFonts w:ascii="仿宋_GB2312" w:eastAsia="仿宋_GB2312" w:cs="仿宋_GB2312" w:hint="eastAsia"/>
          <w:sz w:val="30"/>
          <w:szCs w:val="30"/>
        </w:rPr>
        <w:t>，中国志愿服务基金会</w:t>
      </w:r>
    </w:p>
    <w:p w14:paraId="7D8B45C0" w14:textId="77777777" w:rsidR="00F71C97" w:rsidRPr="00766C11" w:rsidRDefault="00095F1F" w:rsidP="00766C11">
      <w:pPr>
        <w:rPr>
          <w:rFonts w:ascii="仿宋_GB2312" w:eastAsia="仿宋_GB2312" w:cs="Times New Roman"/>
          <w:sz w:val="30"/>
          <w:szCs w:val="30"/>
        </w:rPr>
      </w:pPr>
      <w:r>
        <w:rPr>
          <w:noProof/>
        </w:rPr>
        <w:pict w14:anchorId="4FCD3819">
          <v:shape id="_x0000_s1029" type="#_x0000_t32" style="position:absolute;left:0;text-align:left;margin-left:0;margin-top:30.15pt;width:467.7pt;height:0;z-index:4;mso-position-horizontal:center" o:connectortype="straight" strokeweight="1pt"/>
        </w:pict>
      </w:r>
      <w:r>
        <w:rPr>
          <w:noProof/>
        </w:rPr>
        <w:pict w14:anchorId="0EEDFEB6">
          <v:shape id="_x0000_s1030" type="#_x0000_t32" style="position:absolute;left:0;text-align:left;margin-left:0;margin-top:.9pt;width:467.7pt;height:0;z-index:3;mso-position-horizontal:center" o:connectortype="straight" strokeweight="1pt"/>
        </w:pict>
      </w:r>
      <w:r w:rsidR="00F71C97" w:rsidRPr="005C249B">
        <w:rPr>
          <w:rFonts w:ascii="仿宋_GB2312" w:eastAsia="仿宋_GB2312" w:cs="仿宋_GB2312" w:hint="eastAsia"/>
          <w:sz w:val="30"/>
          <w:szCs w:val="30"/>
        </w:rPr>
        <w:t>中国志愿服务联合会秘书部</w:t>
      </w:r>
      <w:r w:rsidR="00F71C97">
        <w:rPr>
          <w:rFonts w:ascii="仿宋_GB2312" w:eastAsia="仿宋_GB2312" w:cs="仿宋_GB2312"/>
          <w:sz w:val="30"/>
          <w:szCs w:val="30"/>
        </w:rPr>
        <w:t xml:space="preserve">                  2018</w:t>
      </w:r>
      <w:r w:rsidR="00F71C97">
        <w:rPr>
          <w:rFonts w:ascii="仿宋_GB2312" w:eastAsia="仿宋_GB2312" w:cs="仿宋_GB2312" w:hint="eastAsia"/>
          <w:sz w:val="30"/>
          <w:szCs w:val="30"/>
        </w:rPr>
        <w:t>年</w:t>
      </w:r>
      <w:r w:rsidR="00F71C97">
        <w:rPr>
          <w:rFonts w:ascii="仿宋_GB2312" w:eastAsia="仿宋_GB2312" w:cs="仿宋_GB2312"/>
          <w:sz w:val="30"/>
          <w:szCs w:val="30"/>
        </w:rPr>
        <w:t>2</w:t>
      </w:r>
      <w:r w:rsidR="00F71C97">
        <w:rPr>
          <w:rFonts w:ascii="仿宋_GB2312" w:eastAsia="仿宋_GB2312" w:cs="仿宋_GB2312" w:hint="eastAsia"/>
          <w:sz w:val="30"/>
          <w:szCs w:val="30"/>
        </w:rPr>
        <w:t>月</w:t>
      </w:r>
      <w:r w:rsidR="00F71C97">
        <w:rPr>
          <w:rFonts w:ascii="仿宋_GB2312" w:eastAsia="仿宋_GB2312" w:cs="仿宋_GB2312"/>
          <w:sz w:val="30"/>
          <w:szCs w:val="30"/>
        </w:rPr>
        <w:t>26</w:t>
      </w:r>
      <w:r w:rsidR="00F71C97">
        <w:rPr>
          <w:rFonts w:ascii="仿宋_GB2312" w:eastAsia="仿宋_GB2312" w:cs="仿宋_GB2312" w:hint="eastAsia"/>
          <w:sz w:val="30"/>
          <w:szCs w:val="30"/>
        </w:rPr>
        <w:t>日印发</w:t>
      </w:r>
    </w:p>
    <w:sectPr w:rsidR="00F71C97" w:rsidRPr="00766C11" w:rsidSect="00F71E71">
      <w:footerReference w:type="default" r:id="rId6"/>
      <w:pgSz w:w="11900" w:h="16840" w:code="9"/>
      <w:pgMar w:top="1418" w:right="1304" w:bottom="1304" w:left="1304" w:header="851" w:footer="992" w:gutter="0"/>
      <w:pgNumType w:start="1"/>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8077D43" w14:textId="77777777" w:rsidR="00095F1F" w:rsidRDefault="00095F1F" w:rsidP="00F06A5B">
      <w:pPr>
        <w:rPr>
          <w:rFonts w:cs="Times New Roman"/>
        </w:rPr>
      </w:pPr>
      <w:r>
        <w:rPr>
          <w:rFonts w:cs="Times New Roman"/>
        </w:rPr>
        <w:separator/>
      </w:r>
    </w:p>
  </w:endnote>
  <w:endnote w:type="continuationSeparator" w:id="0">
    <w:p w14:paraId="2F69BAC4" w14:textId="77777777" w:rsidR="00095F1F" w:rsidRDefault="00095F1F" w:rsidP="00F06A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FZDaBiaoSong-B06S">
    <w:panose1 w:val="03000509000000000000"/>
    <w:charset w:val="86"/>
    <w:family w:val="auto"/>
    <w:pitch w:val="variable"/>
    <w:sig w:usb0="00000001" w:usb1="080E0000" w:usb2="00000010" w:usb3="00000000" w:csb0="00040000" w:csb1="00000000"/>
  </w:font>
  <w:font w:name="方正大标宋简体">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9B94" w14:textId="77777777" w:rsidR="00F71C97" w:rsidRPr="003A3816" w:rsidRDefault="00F71C97" w:rsidP="00F71E71">
    <w:pPr>
      <w:pStyle w:val="a5"/>
      <w:framePr w:wrap="auto" w:vAnchor="text" w:hAnchor="margin" w:xAlign="outside" w:y="1"/>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sidRPr="003A3816">
      <w:rPr>
        <w:rStyle w:val="ac"/>
        <w:rFonts w:ascii="Times New Roman" w:hAnsi="Times New Roman" w:cs="Times New Roman"/>
        <w:sz w:val="28"/>
        <w:szCs w:val="28"/>
      </w:rPr>
      <w:fldChar w:fldCharType="begin"/>
    </w:r>
    <w:r w:rsidRPr="003A3816">
      <w:rPr>
        <w:rStyle w:val="ac"/>
        <w:rFonts w:ascii="Times New Roman" w:hAnsi="Times New Roman" w:cs="Times New Roman"/>
        <w:sz w:val="28"/>
        <w:szCs w:val="28"/>
      </w:rPr>
      <w:instrText xml:space="preserve">PAGE  </w:instrText>
    </w:r>
    <w:r w:rsidRPr="003A3816">
      <w:rPr>
        <w:rStyle w:val="ac"/>
        <w:rFonts w:ascii="Times New Roman" w:hAnsi="Times New Roman" w:cs="Times New Roman"/>
        <w:sz w:val="28"/>
        <w:szCs w:val="28"/>
      </w:rPr>
      <w:fldChar w:fldCharType="separate"/>
    </w:r>
    <w:r w:rsidR="00677C22">
      <w:rPr>
        <w:rStyle w:val="ac"/>
        <w:rFonts w:ascii="Times New Roman" w:hAnsi="Times New Roman" w:cs="Times New Roman"/>
        <w:noProof/>
        <w:sz w:val="28"/>
        <w:szCs w:val="28"/>
      </w:rPr>
      <w:t>1</w:t>
    </w:r>
    <w:r w:rsidRPr="003A3816">
      <w:rPr>
        <w:rStyle w:val="ac"/>
        <w:rFonts w:ascii="Times New Roman" w:hAnsi="Times New Roman" w:cs="Times New Roman"/>
        <w:sz w:val="28"/>
        <w:szCs w:val="28"/>
      </w:rPr>
      <w:fldChar w:fldCharType="end"/>
    </w:r>
    <w:r>
      <w:rPr>
        <w:rStyle w:val="ac"/>
        <w:rFonts w:ascii="Times New Roman" w:hAnsi="Times New Roman" w:cs="Times New Roman"/>
        <w:sz w:val="28"/>
        <w:szCs w:val="28"/>
      </w:rPr>
      <w:t xml:space="preserve"> —</w:t>
    </w:r>
  </w:p>
  <w:p w14:paraId="1AD05D0D" w14:textId="77777777" w:rsidR="00F71C97" w:rsidRDefault="00F71C97" w:rsidP="003A3816">
    <w:pPr>
      <w:pStyle w:val="a5"/>
      <w:ind w:right="360" w:firstLine="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3689A73" w14:textId="77777777" w:rsidR="00095F1F" w:rsidRDefault="00095F1F" w:rsidP="00F06A5B">
      <w:pPr>
        <w:rPr>
          <w:rFonts w:cs="Times New Roman"/>
        </w:rPr>
      </w:pPr>
      <w:r>
        <w:rPr>
          <w:rFonts w:cs="Times New Roman"/>
        </w:rPr>
        <w:separator/>
      </w:r>
    </w:p>
  </w:footnote>
  <w:footnote w:type="continuationSeparator" w:id="0">
    <w:p w14:paraId="30CAE8BD" w14:textId="77777777" w:rsidR="00095F1F" w:rsidRDefault="00095F1F" w:rsidP="00F06A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8B"/>
    <w:rsid w:val="0001075C"/>
    <w:rsid w:val="00012632"/>
    <w:rsid w:val="00013F3D"/>
    <w:rsid w:val="00025828"/>
    <w:rsid w:val="00026C72"/>
    <w:rsid w:val="000502AC"/>
    <w:rsid w:val="0007111D"/>
    <w:rsid w:val="000715B3"/>
    <w:rsid w:val="000813B7"/>
    <w:rsid w:val="00095F1F"/>
    <w:rsid w:val="000B7CAE"/>
    <w:rsid w:val="000D0FA6"/>
    <w:rsid w:val="000F5219"/>
    <w:rsid w:val="00101BA3"/>
    <w:rsid w:val="0010482B"/>
    <w:rsid w:val="00132DE3"/>
    <w:rsid w:val="001364A7"/>
    <w:rsid w:val="001A669E"/>
    <w:rsid w:val="001D14E3"/>
    <w:rsid w:val="001E0EC8"/>
    <w:rsid w:val="0026426B"/>
    <w:rsid w:val="0026545D"/>
    <w:rsid w:val="002A7963"/>
    <w:rsid w:val="002B0C07"/>
    <w:rsid w:val="00322207"/>
    <w:rsid w:val="00333434"/>
    <w:rsid w:val="00337938"/>
    <w:rsid w:val="00346E6C"/>
    <w:rsid w:val="00352FC3"/>
    <w:rsid w:val="00375759"/>
    <w:rsid w:val="00377F16"/>
    <w:rsid w:val="003A3816"/>
    <w:rsid w:val="003D4887"/>
    <w:rsid w:val="003F3830"/>
    <w:rsid w:val="00403DA2"/>
    <w:rsid w:val="00417AEE"/>
    <w:rsid w:val="004E628F"/>
    <w:rsid w:val="00541728"/>
    <w:rsid w:val="00544B1A"/>
    <w:rsid w:val="005561F7"/>
    <w:rsid w:val="0056013E"/>
    <w:rsid w:val="00567D16"/>
    <w:rsid w:val="00587584"/>
    <w:rsid w:val="00596002"/>
    <w:rsid w:val="0059712A"/>
    <w:rsid w:val="005C249B"/>
    <w:rsid w:val="005C547C"/>
    <w:rsid w:val="005C75D3"/>
    <w:rsid w:val="005E09A7"/>
    <w:rsid w:val="005F560E"/>
    <w:rsid w:val="00611E83"/>
    <w:rsid w:val="0062307D"/>
    <w:rsid w:val="00647632"/>
    <w:rsid w:val="00677C22"/>
    <w:rsid w:val="006873E3"/>
    <w:rsid w:val="006C100E"/>
    <w:rsid w:val="006C5A36"/>
    <w:rsid w:val="006D193A"/>
    <w:rsid w:val="006E5102"/>
    <w:rsid w:val="00701AB2"/>
    <w:rsid w:val="007053D1"/>
    <w:rsid w:val="0070652D"/>
    <w:rsid w:val="00707E84"/>
    <w:rsid w:val="00746833"/>
    <w:rsid w:val="00766C11"/>
    <w:rsid w:val="007A1757"/>
    <w:rsid w:val="007C0593"/>
    <w:rsid w:val="007C39F4"/>
    <w:rsid w:val="007C5A5C"/>
    <w:rsid w:val="007D511F"/>
    <w:rsid w:val="007D6AF3"/>
    <w:rsid w:val="007F085E"/>
    <w:rsid w:val="007F6279"/>
    <w:rsid w:val="00803DE5"/>
    <w:rsid w:val="00820339"/>
    <w:rsid w:val="00827C56"/>
    <w:rsid w:val="008372D7"/>
    <w:rsid w:val="0085006F"/>
    <w:rsid w:val="008513BC"/>
    <w:rsid w:val="0085491C"/>
    <w:rsid w:val="008D7BB0"/>
    <w:rsid w:val="008F1CAA"/>
    <w:rsid w:val="00905D9E"/>
    <w:rsid w:val="00920FE4"/>
    <w:rsid w:val="00941F8C"/>
    <w:rsid w:val="0095211D"/>
    <w:rsid w:val="00965751"/>
    <w:rsid w:val="0097121A"/>
    <w:rsid w:val="00983D2D"/>
    <w:rsid w:val="009B3318"/>
    <w:rsid w:val="009B5B0A"/>
    <w:rsid w:val="009C168A"/>
    <w:rsid w:val="00A12003"/>
    <w:rsid w:val="00A21CD9"/>
    <w:rsid w:val="00A34647"/>
    <w:rsid w:val="00A6404C"/>
    <w:rsid w:val="00AC640B"/>
    <w:rsid w:val="00AE3E3B"/>
    <w:rsid w:val="00AE7A3F"/>
    <w:rsid w:val="00B2395C"/>
    <w:rsid w:val="00B26815"/>
    <w:rsid w:val="00B44D1D"/>
    <w:rsid w:val="00B468A5"/>
    <w:rsid w:val="00B5165A"/>
    <w:rsid w:val="00B56AAD"/>
    <w:rsid w:val="00B61714"/>
    <w:rsid w:val="00B926BB"/>
    <w:rsid w:val="00BC513B"/>
    <w:rsid w:val="00BC5476"/>
    <w:rsid w:val="00BD0417"/>
    <w:rsid w:val="00BD4429"/>
    <w:rsid w:val="00BE1921"/>
    <w:rsid w:val="00C0118B"/>
    <w:rsid w:val="00C048DC"/>
    <w:rsid w:val="00C323FC"/>
    <w:rsid w:val="00C511DE"/>
    <w:rsid w:val="00C916C5"/>
    <w:rsid w:val="00C92D4A"/>
    <w:rsid w:val="00CB278F"/>
    <w:rsid w:val="00CB4CED"/>
    <w:rsid w:val="00CC1605"/>
    <w:rsid w:val="00CC20C8"/>
    <w:rsid w:val="00CC5160"/>
    <w:rsid w:val="00CD002C"/>
    <w:rsid w:val="00CD0379"/>
    <w:rsid w:val="00CF205D"/>
    <w:rsid w:val="00D22AE5"/>
    <w:rsid w:val="00D2429E"/>
    <w:rsid w:val="00D347AE"/>
    <w:rsid w:val="00D46B49"/>
    <w:rsid w:val="00D5307B"/>
    <w:rsid w:val="00D607B6"/>
    <w:rsid w:val="00D91095"/>
    <w:rsid w:val="00D96FCE"/>
    <w:rsid w:val="00DF6D84"/>
    <w:rsid w:val="00E03531"/>
    <w:rsid w:val="00E16E1B"/>
    <w:rsid w:val="00E361D6"/>
    <w:rsid w:val="00E42340"/>
    <w:rsid w:val="00E538BF"/>
    <w:rsid w:val="00E61849"/>
    <w:rsid w:val="00E734D3"/>
    <w:rsid w:val="00E858AF"/>
    <w:rsid w:val="00E93002"/>
    <w:rsid w:val="00ED5243"/>
    <w:rsid w:val="00EE759C"/>
    <w:rsid w:val="00F00E93"/>
    <w:rsid w:val="00F06A5B"/>
    <w:rsid w:val="00F71C97"/>
    <w:rsid w:val="00F71E71"/>
    <w:rsid w:val="00F738C3"/>
    <w:rsid w:val="00F823F0"/>
    <w:rsid w:val="00FA766D"/>
    <w:rsid w:val="00FC3A7B"/>
    <w:rsid w:val="00FD53F0"/>
    <w:rsid w:val="00FE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29"/>
        <o:r id="V:Rule3" type="connector" idref="#_x0000_s1030"/>
      </o:rules>
    </o:shapelayout>
  </w:shapeDefaults>
  <w:decimalSymbol w:val="."/>
  <w:listSeparator w:val=","/>
  <w14:docId w14:val="3A2BB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1605"/>
    <w:pPr>
      <w:widowControl w:val="0"/>
      <w:jc w:val="both"/>
    </w:pPr>
    <w:rPr>
      <w:rFonts w:cs="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6A5B"/>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uiPriority w:val="99"/>
    <w:semiHidden/>
    <w:locked/>
    <w:rsid w:val="00F06A5B"/>
    <w:rPr>
      <w:sz w:val="18"/>
      <w:szCs w:val="18"/>
    </w:rPr>
  </w:style>
  <w:style w:type="paragraph" w:styleId="a5">
    <w:name w:val="footer"/>
    <w:basedOn w:val="a"/>
    <w:link w:val="a6"/>
    <w:uiPriority w:val="99"/>
    <w:rsid w:val="00F06A5B"/>
    <w:pPr>
      <w:tabs>
        <w:tab w:val="center" w:pos="4153"/>
        <w:tab w:val="right" w:pos="8306"/>
      </w:tabs>
      <w:snapToGrid w:val="0"/>
      <w:jc w:val="left"/>
    </w:pPr>
    <w:rPr>
      <w:sz w:val="18"/>
      <w:szCs w:val="18"/>
    </w:rPr>
  </w:style>
  <w:style w:type="character" w:customStyle="1" w:styleId="a6">
    <w:name w:val="页脚字符"/>
    <w:link w:val="a5"/>
    <w:uiPriority w:val="99"/>
    <w:locked/>
    <w:rsid w:val="00F06A5B"/>
    <w:rPr>
      <w:sz w:val="18"/>
      <w:szCs w:val="18"/>
    </w:rPr>
  </w:style>
  <w:style w:type="paragraph" w:styleId="a7">
    <w:name w:val="Date"/>
    <w:basedOn w:val="a"/>
    <w:next w:val="a"/>
    <w:link w:val="a8"/>
    <w:uiPriority w:val="99"/>
    <w:semiHidden/>
    <w:rsid w:val="00A6404C"/>
    <w:pPr>
      <w:ind w:leftChars="2500" w:left="100"/>
    </w:pPr>
  </w:style>
  <w:style w:type="character" w:customStyle="1" w:styleId="a8">
    <w:name w:val="日期字符"/>
    <w:basedOn w:val="a0"/>
    <w:link w:val="a7"/>
    <w:uiPriority w:val="99"/>
    <w:semiHidden/>
    <w:locked/>
    <w:rsid w:val="00A6404C"/>
  </w:style>
  <w:style w:type="paragraph" w:styleId="a9">
    <w:name w:val="Normal (Web)"/>
    <w:basedOn w:val="a"/>
    <w:uiPriority w:val="99"/>
    <w:rsid w:val="000F5219"/>
    <w:pPr>
      <w:widowControl/>
      <w:spacing w:before="100" w:beforeAutospacing="1" w:after="100" w:afterAutospacing="1" w:line="580" w:lineRule="exact"/>
      <w:ind w:firstLineChars="200" w:firstLine="720"/>
      <w:jc w:val="left"/>
    </w:pPr>
    <w:rPr>
      <w:rFonts w:ascii="宋体" w:eastAsia="仿宋_GB2312" w:hAnsi="宋体" w:cs="宋体"/>
      <w:kern w:val="0"/>
    </w:rPr>
  </w:style>
  <w:style w:type="paragraph" w:styleId="aa">
    <w:name w:val="Balloon Text"/>
    <w:basedOn w:val="a"/>
    <w:link w:val="ab"/>
    <w:uiPriority w:val="99"/>
    <w:semiHidden/>
    <w:rsid w:val="00920FE4"/>
    <w:rPr>
      <w:sz w:val="18"/>
      <w:szCs w:val="18"/>
    </w:rPr>
  </w:style>
  <w:style w:type="character" w:customStyle="1" w:styleId="ab">
    <w:name w:val="批注框文本字符"/>
    <w:link w:val="aa"/>
    <w:uiPriority w:val="99"/>
    <w:semiHidden/>
    <w:locked/>
    <w:rsid w:val="00920FE4"/>
    <w:rPr>
      <w:sz w:val="18"/>
      <w:szCs w:val="18"/>
    </w:rPr>
  </w:style>
  <w:style w:type="character" w:styleId="ac">
    <w:name w:val="page number"/>
    <w:basedOn w:val="a0"/>
    <w:uiPriority w:val="99"/>
    <w:rsid w:val="003A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03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463</Words>
  <Characters>2644</Characters>
  <Application>Microsoft Macintosh Word</Application>
  <DocSecurity>0</DocSecurity>
  <Lines>22</Lines>
  <Paragraphs>6</Paragraphs>
  <ScaleCrop>false</ScaleCrop>
  <Company>user</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cvf</dc:creator>
  <cp:keywords/>
  <dc:description/>
  <cp:lastModifiedBy>Microsoft Office 用户</cp:lastModifiedBy>
  <cp:revision>37</cp:revision>
  <cp:lastPrinted>2017-01-23T08:16:00Z</cp:lastPrinted>
  <dcterms:created xsi:type="dcterms:W3CDTF">2015-03-20T09:33:00Z</dcterms:created>
  <dcterms:modified xsi:type="dcterms:W3CDTF">2018-02-27T01:29:00Z</dcterms:modified>
</cp:coreProperties>
</file>